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0F0"/>
  <w:body>
    <w:p w:rsidR="00866539" w:rsidRDefault="000E1843">
      <w:r>
        <w:rPr>
          <w:noProof/>
        </w:rPr>
        <w:drawing>
          <wp:inline distT="0" distB="0" distL="0" distR="0">
            <wp:extent cx="5416550" cy="2514600"/>
            <wp:effectExtent l="19050" t="0" r="0" b="0"/>
            <wp:docPr id="1" name="Рисунок 1" descr="C:\Users\Alexandr\Desktop\Мои дипломы\2014 сент\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Desktop\Мои дипломы\2014 сент\i.jpg"/>
                    <pic:cNvPicPr>
                      <a:picLocks noChangeAspect="1" noChangeArrowheads="1"/>
                    </pic:cNvPicPr>
                  </pic:nvPicPr>
                  <pic:blipFill>
                    <a:blip r:embed="rId5"/>
                    <a:srcRect/>
                    <a:stretch>
                      <a:fillRect/>
                    </a:stretch>
                  </pic:blipFill>
                  <pic:spPr bwMode="auto">
                    <a:xfrm>
                      <a:off x="0" y="0"/>
                      <a:ext cx="5416550" cy="2514600"/>
                    </a:xfrm>
                    <a:prstGeom prst="rect">
                      <a:avLst/>
                    </a:prstGeom>
                    <a:noFill/>
                    <a:ln w="9525">
                      <a:noFill/>
                      <a:miter lim="800000"/>
                      <a:headEnd/>
                      <a:tailEnd/>
                    </a:ln>
                  </pic:spPr>
                </pic:pic>
              </a:graphicData>
            </a:graphic>
          </wp:inline>
        </w:drawing>
      </w:r>
    </w:p>
    <w:p w:rsidR="005E7220" w:rsidRPr="005E7220" w:rsidRDefault="005E7220" w:rsidP="005E7220">
      <w:pPr>
        <w:rPr>
          <w:rFonts w:ascii="Times New Roman" w:hAnsi="Times New Roman" w:cs="Times New Roman"/>
          <w:bCs/>
          <w:sz w:val="24"/>
          <w:szCs w:val="24"/>
        </w:rPr>
      </w:pPr>
      <w:r w:rsidRPr="005E7220">
        <w:rPr>
          <w:rFonts w:ascii="Times New Roman" w:hAnsi="Times New Roman" w:cs="Times New Roman"/>
          <w:bCs/>
          <w:sz w:val="24"/>
          <w:szCs w:val="24"/>
        </w:rPr>
        <w:t>1.Соблюдай режим питания! Питание в определенные часы улучшает работу органов пищеварения.</w:t>
      </w:r>
    </w:p>
    <w:p w:rsidR="005E7220" w:rsidRPr="005E7220" w:rsidRDefault="005E7220" w:rsidP="005E7220">
      <w:pPr>
        <w:rPr>
          <w:rFonts w:ascii="Times New Roman" w:hAnsi="Times New Roman" w:cs="Times New Roman"/>
          <w:bCs/>
          <w:sz w:val="24"/>
          <w:szCs w:val="24"/>
        </w:rPr>
      </w:pPr>
    </w:p>
    <w:p w:rsidR="005E7220" w:rsidRPr="005E7220" w:rsidRDefault="005E7220" w:rsidP="005E7220">
      <w:pPr>
        <w:rPr>
          <w:rFonts w:ascii="Times New Roman" w:hAnsi="Times New Roman" w:cs="Times New Roman"/>
          <w:bCs/>
          <w:sz w:val="24"/>
          <w:szCs w:val="24"/>
        </w:rPr>
      </w:pPr>
      <w:r w:rsidRPr="005E7220">
        <w:rPr>
          <w:rFonts w:ascii="Times New Roman" w:hAnsi="Times New Roman" w:cs="Times New Roman"/>
          <w:bCs/>
          <w:sz w:val="24"/>
          <w:szCs w:val="24"/>
        </w:rPr>
        <w:t>2.</w:t>
      </w:r>
      <w:r w:rsidRPr="005E7220">
        <w:rPr>
          <w:rFonts w:ascii="Times New Roman" w:hAnsi="Times New Roman" w:cs="Times New Roman"/>
          <w:sz w:val="24"/>
          <w:szCs w:val="24"/>
        </w:rPr>
        <w:t xml:space="preserve"> </w:t>
      </w:r>
      <w:r w:rsidRPr="005E7220">
        <w:rPr>
          <w:rFonts w:ascii="Times New Roman" w:hAnsi="Times New Roman" w:cs="Times New Roman"/>
          <w:bCs/>
          <w:sz w:val="24"/>
          <w:szCs w:val="24"/>
        </w:rPr>
        <w:t>Питайся разнообразно! Разнообразие питательных веществ и витаминов обеспечивает сбалансированное поступление в твой организм необходимых веществ.</w:t>
      </w:r>
    </w:p>
    <w:p w:rsidR="005E7220" w:rsidRPr="005E7220" w:rsidRDefault="005E7220" w:rsidP="005E7220">
      <w:pPr>
        <w:rPr>
          <w:rFonts w:ascii="Times New Roman" w:hAnsi="Times New Roman" w:cs="Times New Roman"/>
          <w:bCs/>
          <w:sz w:val="24"/>
          <w:szCs w:val="24"/>
        </w:rPr>
      </w:pPr>
    </w:p>
    <w:p w:rsidR="005E7220" w:rsidRPr="005E7220" w:rsidRDefault="005E7220" w:rsidP="005E7220">
      <w:pPr>
        <w:rPr>
          <w:rFonts w:ascii="Times New Roman" w:hAnsi="Times New Roman" w:cs="Times New Roman"/>
          <w:bCs/>
          <w:sz w:val="24"/>
          <w:szCs w:val="24"/>
        </w:rPr>
      </w:pPr>
      <w:r w:rsidRPr="005E7220">
        <w:rPr>
          <w:rFonts w:ascii="Times New Roman" w:hAnsi="Times New Roman" w:cs="Times New Roman"/>
          <w:bCs/>
          <w:sz w:val="24"/>
          <w:szCs w:val="24"/>
        </w:rPr>
        <w:t>3. Тщательно пережевывай пищу! Пережевывание подготавливает пищу для прохождения по желудочно-кишечному тракту. Измельчённая пища легче переваривается.</w:t>
      </w:r>
    </w:p>
    <w:p w:rsidR="005E7220" w:rsidRPr="005E7220" w:rsidRDefault="005E7220" w:rsidP="005E7220">
      <w:pPr>
        <w:rPr>
          <w:rFonts w:ascii="Times New Roman" w:hAnsi="Times New Roman" w:cs="Times New Roman"/>
          <w:bCs/>
          <w:sz w:val="24"/>
          <w:szCs w:val="24"/>
        </w:rPr>
      </w:pPr>
    </w:p>
    <w:p w:rsidR="005E7220" w:rsidRPr="005E7220" w:rsidRDefault="005E7220" w:rsidP="005E7220">
      <w:pPr>
        <w:rPr>
          <w:rFonts w:ascii="Times New Roman" w:hAnsi="Times New Roman" w:cs="Times New Roman"/>
          <w:bCs/>
          <w:sz w:val="24"/>
          <w:szCs w:val="24"/>
        </w:rPr>
      </w:pPr>
      <w:r w:rsidRPr="005E7220">
        <w:rPr>
          <w:rFonts w:ascii="Times New Roman" w:hAnsi="Times New Roman" w:cs="Times New Roman"/>
          <w:bCs/>
          <w:sz w:val="24"/>
          <w:szCs w:val="24"/>
        </w:rPr>
        <w:t>4.</w:t>
      </w:r>
      <w:r w:rsidRPr="005E7220">
        <w:rPr>
          <w:rFonts w:ascii="Times New Roman" w:hAnsi="Times New Roman" w:cs="Times New Roman"/>
          <w:sz w:val="24"/>
          <w:szCs w:val="24"/>
        </w:rPr>
        <w:t xml:space="preserve"> </w:t>
      </w:r>
      <w:r w:rsidRPr="005E7220">
        <w:rPr>
          <w:rFonts w:ascii="Times New Roman" w:hAnsi="Times New Roman" w:cs="Times New Roman"/>
          <w:bCs/>
          <w:sz w:val="24"/>
          <w:szCs w:val="24"/>
        </w:rPr>
        <w:t>Не переедай! С избытком пищи не справляется пищеварительная система; пища подвергается брожению и гниению, организм отравляется.</w:t>
      </w:r>
    </w:p>
    <w:p w:rsidR="005E7220" w:rsidRPr="005E7220" w:rsidRDefault="005E7220" w:rsidP="005E7220">
      <w:pPr>
        <w:rPr>
          <w:rFonts w:ascii="Times New Roman" w:hAnsi="Times New Roman" w:cs="Times New Roman"/>
          <w:bCs/>
          <w:sz w:val="24"/>
          <w:szCs w:val="24"/>
        </w:rPr>
      </w:pPr>
    </w:p>
    <w:p w:rsidR="005E7220" w:rsidRPr="005E7220" w:rsidRDefault="005E7220" w:rsidP="005E7220">
      <w:pPr>
        <w:rPr>
          <w:rFonts w:ascii="Times New Roman" w:hAnsi="Times New Roman" w:cs="Times New Roman"/>
          <w:bCs/>
          <w:sz w:val="24"/>
          <w:szCs w:val="24"/>
        </w:rPr>
      </w:pPr>
      <w:r w:rsidRPr="005E7220">
        <w:rPr>
          <w:rFonts w:ascii="Times New Roman" w:hAnsi="Times New Roman" w:cs="Times New Roman"/>
          <w:bCs/>
          <w:sz w:val="24"/>
          <w:szCs w:val="24"/>
        </w:rPr>
        <w:t>5. Не спеши во время еды! Продолжительность трапезы должна составлять не менее 20 минут при одном блюде и 30–40 – при двух. Так достигается насыщение без переедания.</w:t>
      </w:r>
    </w:p>
    <w:p w:rsidR="005E7220" w:rsidRPr="005E7220" w:rsidRDefault="00F24DEF" w:rsidP="005E7220">
      <w:pP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4619625" cy="2514600"/>
            <wp:effectExtent l="19050" t="0" r="9525" b="0"/>
            <wp:docPr id="2" name="Рисунок 1" descr="C:\Users\Alexandr\Desktop\Мои дипломы\2014 сент\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Desktop\Мои дипломы\2014 сент\6.gif"/>
                    <pic:cNvPicPr>
                      <a:picLocks noChangeAspect="1" noChangeArrowheads="1"/>
                    </pic:cNvPicPr>
                  </pic:nvPicPr>
                  <pic:blipFill>
                    <a:blip r:embed="rId6"/>
                    <a:srcRect/>
                    <a:stretch>
                      <a:fillRect/>
                    </a:stretch>
                  </pic:blipFill>
                  <pic:spPr bwMode="auto">
                    <a:xfrm>
                      <a:off x="0" y="0"/>
                      <a:ext cx="4619625" cy="2514600"/>
                    </a:xfrm>
                    <a:prstGeom prst="rect">
                      <a:avLst/>
                    </a:prstGeom>
                    <a:noFill/>
                    <a:ln w="9525">
                      <a:noFill/>
                      <a:miter lim="800000"/>
                      <a:headEnd/>
                      <a:tailEnd/>
                    </a:ln>
                  </pic:spPr>
                </pic:pic>
              </a:graphicData>
            </a:graphic>
          </wp:inline>
        </w:drawing>
      </w:r>
    </w:p>
    <w:p w:rsidR="0070210E" w:rsidRPr="0070210E" w:rsidRDefault="0070210E" w:rsidP="0070210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0210E">
        <w:rPr>
          <w:rFonts w:ascii="Times New Roman" w:eastAsia="Times New Roman" w:hAnsi="Times New Roman" w:cs="Times New Roman"/>
          <w:b/>
          <w:bCs/>
          <w:kern w:val="36"/>
          <w:sz w:val="28"/>
          <w:szCs w:val="28"/>
        </w:rPr>
        <w:lastRenderedPageBreak/>
        <w:t>Сокращение потребления соли</w:t>
      </w:r>
    </w:p>
    <w:p w:rsidR="0070210E" w:rsidRPr="0070210E" w:rsidRDefault="0070210E" w:rsidP="0070210E">
      <w:pPr>
        <w:spacing w:before="100" w:beforeAutospacing="1" w:after="100" w:afterAutospacing="1" w:line="240" w:lineRule="auto"/>
        <w:outlineLvl w:val="1"/>
        <w:rPr>
          <w:rFonts w:ascii="Times New Roman" w:eastAsia="Times New Roman" w:hAnsi="Times New Roman" w:cs="Times New Roman"/>
          <w:b/>
          <w:bCs/>
          <w:sz w:val="28"/>
          <w:szCs w:val="28"/>
        </w:rPr>
      </w:pPr>
    </w:p>
    <w:p w:rsidR="0070210E" w:rsidRPr="0070210E" w:rsidRDefault="0070210E" w:rsidP="0070210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0210E">
        <w:rPr>
          <w:rFonts w:ascii="Times New Roman" w:eastAsia="Times New Roman" w:hAnsi="Times New Roman" w:cs="Times New Roman"/>
          <w:sz w:val="28"/>
          <w:szCs w:val="28"/>
        </w:rPr>
        <w:t>Повышенное потребление натрия (более 2 грамм в день, что соответствует 5 граммам соли в день) и недостаточное поступление в организм калия (менее 3,5 грамма в день) способствуют повышению кровяного давления и увеличивают риск развития сердечно-сосудистых заболеваний и инсульта.</w:t>
      </w:r>
    </w:p>
    <w:p w:rsidR="0070210E" w:rsidRPr="0070210E" w:rsidRDefault="0070210E" w:rsidP="0070210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0210E">
        <w:rPr>
          <w:rFonts w:ascii="Times New Roman" w:eastAsia="Times New Roman" w:hAnsi="Times New Roman" w:cs="Times New Roman"/>
          <w:sz w:val="28"/>
          <w:szCs w:val="28"/>
        </w:rPr>
        <w:t xml:space="preserve">Основным источником натрия в нашем рационе является соль, хотя она может также поступать с </w:t>
      </w:r>
      <w:proofErr w:type="spellStart"/>
      <w:r w:rsidRPr="0070210E">
        <w:rPr>
          <w:rFonts w:ascii="Times New Roman" w:eastAsia="Times New Roman" w:hAnsi="Times New Roman" w:cs="Times New Roman"/>
          <w:sz w:val="28"/>
          <w:szCs w:val="28"/>
        </w:rPr>
        <w:t>глутаматом</w:t>
      </w:r>
      <w:proofErr w:type="spellEnd"/>
      <w:r w:rsidRPr="0070210E">
        <w:rPr>
          <w:rFonts w:ascii="Times New Roman" w:eastAsia="Times New Roman" w:hAnsi="Times New Roman" w:cs="Times New Roman"/>
          <w:sz w:val="28"/>
          <w:szCs w:val="28"/>
        </w:rPr>
        <w:t xml:space="preserve"> натрия, который во многих странах используется в качестве вкусовой добавки к пище.</w:t>
      </w:r>
    </w:p>
    <w:p w:rsidR="0070210E" w:rsidRPr="0070210E" w:rsidRDefault="0070210E" w:rsidP="0070210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0210E">
        <w:rPr>
          <w:rFonts w:ascii="Times New Roman" w:eastAsia="Times New Roman" w:hAnsi="Times New Roman" w:cs="Times New Roman"/>
          <w:sz w:val="28"/>
          <w:szCs w:val="28"/>
        </w:rPr>
        <w:t>Большинство людей потребляют слишком много соли: в среднем 9–12 грамм в день или примерно вдвое больше рекомендованного максимального уровня потребления.</w:t>
      </w:r>
    </w:p>
    <w:p w:rsidR="0070210E" w:rsidRPr="0070210E" w:rsidRDefault="0070210E" w:rsidP="0070210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0210E">
        <w:rPr>
          <w:rFonts w:ascii="Times New Roman" w:eastAsia="Times New Roman" w:hAnsi="Times New Roman" w:cs="Times New Roman"/>
          <w:sz w:val="28"/>
          <w:szCs w:val="28"/>
        </w:rPr>
        <w:t>У взрослых потребление менее 5 грамм соли в день помогает понизить кровяное давление и снизить риск сердечно-сосудистых заболеваний, инсульта и инфаркта. Основная польза от сокращения потребления соли заключается в соответствующем снижении высокого кровяного давления.</w:t>
      </w:r>
    </w:p>
    <w:p w:rsidR="0070210E" w:rsidRPr="0070210E" w:rsidRDefault="0070210E" w:rsidP="0070210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0210E">
        <w:rPr>
          <w:rFonts w:ascii="Times New Roman" w:eastAsia="Times New Roman" w:hAnsi="Times New Roman" w:cs="Times New Roman"/>
          <w:sz w:val="28"/>
          <w:szCs w:val="28"/>
        </w:rPr>
        <w:t>Государства-члены ВОЗ договорились к 2025 г. уменьшить глобальное потребление соли населением на 30%.</w:t>
      </w:r>
    </w:p>
    <w:p w:rsidR="0070210E" w:rsidRPr="0070210E" w:rsidRDefault="0070210E" w:rsidP="0070210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0210E">
        <w:rPr>
          <w:rFonts w:ascii="Times New Roman" w:eastAsia="Times New Roman" w:hAnsi="Times New Roman" w:cs="Times New Roman"/>
          <w:sz w:val="28"/>
          <w:szCs w:val="28"/>
        </w:rPr>
        <w:t>Сокращение потребления соли признано одной из наиболее эффективных по затратам мер, которые могут принять страны для улучшения показателей здоровья населения. При стоимости ниже среднего годового дохода или валового внутреннего продукта на душу населения ключевые меры по сокращению потребления соли позволят выиграть еще один год здоровой жизни.</w:t>
      </w:r>
    </w:p>
    <w:p w:rsidR="0070210E" w:rsidRPr="0070210E" w:rsidRDefault="0070210E" w:rsidP="0070210E">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70210E">
        <w:rPr>
          <w:rFonts w:ascii="Times New Roman" w:eastAsia="Times New Roman" w:hAnsi="Times New Roman" w:cs="Times New Roman"/>
          <w:sz w:val="28"/>
          <w:szCs w:val="28"/>
        </w:rPr>
        <w:t>Согласно оценкам, сокращение потребления соли до рекомендованного уровня обеспечило бы предупреждение 2,5 миллиона случаев смерти ежегодно.</w:t>
      </w:r>
    </w:p>
    <w:p w:rsidR="005E7220" w:rsidRPr="0070210E" w:rsidRDefault="00F24DEF" w:rsidP="00F24DEF">
      <w:pPr>
        <w:tabs>
          <w:tab w:val="left" w:pos="2600"/>
        </w:tabs>
        <w:rPr>
          <w:rFonts w:ascii="Times New Roman" w:hAnsi="Times New Roman" w:cs="Times New Roman"/>
          <w:color w:val="7030A0"/>
          <w:sz w:val="28"/>
          <w:szCs w:val="28"/>
        </w:rPr>
      </w:pPr>
      <w:r w:rsidRPr="0070210E">
        <w:rPr>
          <w:rFonts w:ascii="Times New Roman" w:hAnsi="Times New Roman" w:cs="Times New Roman"/>
          <w:color w:val="7030A0"/>
          <w:sz w:val="28"/>
          <w:szCs w:val="28"/>
        </w:rPr>
        <w:tab/>
      </w:r>
      <w:bookmarkStart w:id="0" w:name="_GoBack"/>
      <w:bookmarkEnd w:id="0"/>
    </w:p>
    <w:p w:rsidR="005E7220" w:rsidRPr="005E7220" w:rsidRDefault="005E7220">
      <w:pPr>
        <w:rPr>
          <w:rFonts w:ascii="Times New Roman" w:hAnsi="Times New Roman" w:cs="Times New Roman"/>
          <w:sz w:val="24"/>
          <w:szCs w:val="24"/>
        </w:rPr>
      </w:pPr>
    </w:p>
    <w:sectPr w:rsidR="005E7220" w:rsidRPr="005E7220" w:rsidSect="0092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02A2"/>
    <w:multiLevelType w:val="multilevel"/>
    <w:tmpl w:val="7C76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0E1843"/>
    <w:rsid w:val="000E1843"/>
    <w:rsid w:val="005E7220"/>
    <w:rsid w:val="0070210E"/>
    <w:rsid w:val="007137A6"/>
    <w:rsid w:val="00866539"/>
    <w:rsid w:val="009211F1"/>
    <w:rsid w:val="00F2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14E2B-26FB-4D31-B5BF-B8CBBBCD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F1"/>
  </w:style>
  <w:style w:type="paragraph" w:styleId="1">
    <w:name w:val="heading 1"/>
    <w:basedOn w:val="a"/>
    <w:link w:val="10"/>
    <w:uiPriority w:val="9"/>
    <w:qFormat/>
    <w:rsid w:val="00702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021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8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843"/>
    <w:rPr>
      <w:rFonts w:ascii="Tahoma" w:hAnsi="Tahoma" w:cs="Tahoma"/>
      <w:sz w:val="16"/>
      <w:szCs w:val="16"/>
    </w:rPr>
  </w:style>
  <w:style w:type="character" w:customStyle="1" w:styleId="10">
    <w:name w:val="Заголовок 1 Знак"/>
    <w:basedOn w:val="a0"/>
    <w:link w:val="1"/>
    <w:uiPriority w:val="9"/>
    <w:rsid w:val="007021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0210E"/>
    <w:rPr>
      <w:rFonts w:ascii="Times New Roman" w:eastAsia="Times New Roman" w:hAnsi="Times New Roman" w:cs="Times New Roman"/>
      <w:b/>
      <w:bCs/>
      <w:sz w:val="36"/>
      <w:szCs w:val="36"/>
    </w:rPr>
  </w:style>
  <w:style w:type="character" w:customStyle="1" w:styleId="timestamp">
    <w:name w:val="timestamp"/>
    <w:basedOn w:val="a0"/>
    <w:rsid w:val="0070210E"/>
  </w:style>
  <w:style w:type="character" w:styleId="a5">
    <w:name w:val="Hyperlink"/>
    <w:basedOn w:val="a0"/>
    <w:uiPriority w:val="99"/>
    <w:semiHidden/>
    <w:unhideWhenUsed/>
    <w:rsid w:val="00702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8736">
      <w:bodyDiv w:val="1"/>
      <w:marLeft w:val="0"/>
      <w:marRight w:val="0"/>
      <w:marTop w:val="0"/>
      <w:marBottom w:val="0"/>
      <w:divBdr>
        <w:top w:val="none" w:sz="0" w:space="0" w:color="auto"/>
        <w:left w:val="none" w:sz="0" w:space="0" w:color="auto"/>
        <w:bottom w:val="none" w:sz="0" w:space="0" w:color="auto"/>
        <w:right w:val="none" w:sz="0" w:space="0" w:color="auto"/>
      </w:divBdr>
      <w:divsChild>
        <w:div w:id="1801336099">
          <w:marLeft w:val="0"/>
          <w:marRight w:val="0"/>
          <w:marTop w:val="0"/>
          <w:marBottom w:val="0"/>
          <w:divBdr>
            <w:top w:val="none" w:sz="0" w:space="0" w:color="auto"/>
            <w:left w:val="none" w:sz="0" w:space="0" w:color="auto"/>
            <w:bottom w:val="none" w:sz="0" w:space="0" w:color="auto"/>
            <w:right w:val="none" w:sz="0" w:space="0" w:color="auto"/>
          </w:divBdr>
          <w:divsChild>
            <w:div w:id="683747340">
              <w:marLeft w:val="0"/>
              <w:marRight w:val="0"/>
              <w:marTop w:val="0"/>
              <w:marBottom w:val="0"/>
              <w:divBdr>
                <w:top w:val="none" w:sz="0" w:space="0" w:color="auto"/>
                <w:left w:val="none" w:sz="0" w:space="0" w:color="auto"/>
                <w:bottom w:val="none" w:sz="0" w:space="0" w:color="auto"/>
                <w:right w:val="none" w:sz="0" w:space="0" w:color="auto"/>
              </w:divBdr>
              <w:divsChild>
                <w:div w:id="1318847356">
                  <w:marLeft w:val="0"/>
                  <w:marRight w:val="0"/>
                  <w:marTop w:val="0"/>
                  <w:marBottom w:val="0"/>
                  <w:divBdr>
                    <w:top w:val="none" w:sz="0" w:space="0" w:color="auto"/>
                    <w:left w:val="none" w:sz="0" w:space="0" w:color="auto"/>
                    <w:bottom w:val="none" w:sz="0" w:space="0" w:color="auto"/>
                    <w:right w:val="none" w:sz="0" w:space="0" w:color="auto"/>
                  </w:divBdr>
                  <w:divsChild>
                    <w:div w:id="18814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6928">
              <w:marLeft w:val="0"/>
              <w:marRight w:val="0"/>
              <w:marTop w:val="0"/>
              <w:marBottom w:val="0"/>
              <w:divBdr>
                <w:top w:val="none" w:sz="0" w:space="0" w:color="auto"/>
                <w:left w:val="none" w:sz="0" w:space="0" w:color="auto"/>
                <w:bottom w:val="none" w:sz="0" w:space="0" w:color="auto"/>
                <w:right w:val="none" w:sz="0" w:space="0" w:color="auto"/>
              </w:divBdr>
              <w:divsChild>
                <w:div w:id="1964653144">
                  <w:marLeft w:val="0"/>
                  <w:marRight w:val="0"/>
                  <w:marTop w:val="0"/>
                  <w:marBottom w:val="0"/>
                  <w:divBdr>
                    <w:top w:val="none" w:sz="0" w:space="0" w:color="auto"/>
                    <w:left w:val="none" w:sz="0" w:space="0" w:color="auto"/>
                    <w:bottom w:val="none" w:sz="0" w:space="0" w:color="auto"/>
                    <w:right w:val="none" w:sz="0" w:space="0" w:color="auto"/>
                  </w:divBdr>
                  <w:divsChild>
                    <w:div w:id="2046056266">
                      <w:marLeft w:val="0"/>
                      <w:marRight w:val="0"/>
                      <w:marTop w:val="0"/>
                      <w:marBottom w:val="0"/>
                      <w:divBdr>
                        <w:top w:val="none" w:sz="0" w:space="0" w:color="auto"/>
                        <w:left w:val="none" w:sz="0" w:space="0" w:color="auto"/>
                        <w:bottom w:val="none" w:sz="0" w:space="0" w:color="auto"/>
                        <w:right w:val="none" w:sz="0" w:space="0" w:color="auto"/>
                      </w:divBdr>
                    </w:div>
                    <w:div w:id="1094545527">
                      <w:marLeft w:val="0"/>
                      <w:marRight w:val="0"/>
                      <w:marTop w:val="0"/>
                      <w:marBottom w:val="0"/>
                      <w:divBdr>
                        <w:top w:val="none" w:sz="0" w:space="0" w:color="auto"/>
                        <w:left w:val="none" w:sz="0" w:space="0" w:color="auto"/>
                        <w:bottom w:val="none" w:sz="0" w:space="0" w:color="auto"/>
                        <w:right w:val="none" w:sz="0" w:space="0" w:color="auto"/>
                      </w:divBdr>
                    </w:div>
                    <w:div w:id="1076707434">
                      <w:marLeft w:val="0"/>
                      <w:marRight w:val="0"/>
                      <w:marTop w:val="0"/>
                      <w:marBottom w:val="0"/>
                      <w:divBdr>
                        <w:top w:val="none" w:sz="0" w:space="0" w:color="auto"/>
                        <w:left w:val="none" w:sz="0" w:space="0" w:color="auto"/>
                        <w:bottom w:val="none" w:sz="0" w:space="0" w:color="auto"/>
                        <w:right w:val="none" w:sz="0" w:space="0" w:color="auto"/>
                      </w:divBdr>
                    </w:div>
                    <w:div w:id="1261841277">
                      <w:marLeft w:val="0"/>
                      <w:marRight w:val="0"/>
                      <w:marTop w:val="0"/>
                      <w:marBottom w:val="0"/>
                      <w:divBdr>
                        <w:top w:val="none" w:sz="0" w:space="0" w:color="auto"/>
                        <w:left w:val="none" w:sz="0" w:space="0" w:color="auto"/>
                        <w:bottom w:val="none" w:sz="0" w:space="0" w:color="auto"/>
                        <w:right w:val="none" w:sz="0" w:space="0" w:color="auto"/>
                      </w:divBdr>
                    </w:div>
                    <w:div w:id="19917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26500">
          <w:marLeft w:val="0"/>
          <w:marRight w:val="0"/>
          <w:marTop w:val="0"/>
          <w:marBottom w:val="0"/>
          <w:divBdr>
            <w:top w:val="none" w:sz="0" w:space="0" w:color="auto"/>
            <w:left w:val="none" w:sz="0" w:space="0" w:color="auto"/>
            <w:bottom w:val="none" w:sz="0" w:space="0" w:color="auto"/>
            <w:right w:val="none" w:sz="0" w:space="0" w:color="auto"/>
          </w:divBdr>
          <w:divsChild>
            <w:div w:id="167719467">
              <w:marLeft w:val="0"/>
              <w:marRight w:val="0"/>
              <w:marTop w:val="0"/>
              <w:marBottom w:val="0"/>
              <w:divBdr>
                <w:top w:val="none" w:sz="0" w:space="0" w:color="auto"/>
                <w:left w:val="none" w:sz="0" w:space="0" w:color="auto"/>
                <w:bottom w:val="none" w:sz="0" w:space="0" w:color="auto"/>
                <w:right w:val="none" w:sz="0" w:space="0" w:color="auto"/>
              </w:divBdr>
              <w:divsChild>
                <w:div w:id="19550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Пользователь Windows</cp:lastModifiedBy>
  <cp:revision>8</cp:revision>
  <dcterms:created xsi:type="dcterms:W3CDTF">2014-11-05T16:29:00Z</dcterms:created>
  <dcterms:modified xsi:type="dcterms:W3CDTF">2022-10-19T10:04:00Z</dcterms:modified>
</cp:coreProperties>
</file>