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3B" w:rsidRDefault="00E80419">
      <w:r>
        <w:rPr>
          <w:noProof/>
          <w:lang w:eastAsia="ru-RU"/>
        </w:rPr>
        <w:drawing>
          <wp:inline distT="0" distB="0" distL="0" distR="0">
            <wp:extent cx="6448425" cy="8940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33" cy="90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57" w:rsidRPr="00882C57" w:rsidRDefault="00E80419" w:rsidP="00882C57">
      <w:pPr>
        <w:spacing w:after="0"/>
        <w:jc w:val="center"/>
        <w:rPr>
          <w:sz w:val="24"/>
        </w:rPr>
      </w:pPr>
      <w:r w:rsidRPr="00882C57">
        <w:rPr>
          <w:b/>
          <w:color w:val="C00000"/>
          <w:sz w:val="24"/>
        </w:rPr>
        <w:t xml:space="preserve">АНО ДПО </w:t>
      </w:r>
      <w:r w:rsidRPr="00882C57">
        <w:rPr>
          <w:b/>
          <w:color w:val="C00000"/>
          <w:sz w:val="32"/>
        </w:rPr>
        <w:t>«</w:t>
      </w:r>
      <w:r w:rsidR="00882C57" w:rsidRPr="00882C57">
        <w:rPr>
          <w:b/>
          <w:color w:val="C00000"/>
          <w:sz w:val="28"/>
        </w:rPr>
        <w:t>ОБРАЗОВАТЕЛЬНЫЙ ЦЕНТР ПРОФЕССИОНАЛЬНЫХ КОМПЕТЕНЦИЙ</w:t>
      </w:r>
      <w:r w:rsidRPr="00882C57">
        <w:rPr>
          <w:b/>
          <w:color w:val="C00000"/>
          <w:sz w:val="32"/>
        </w:rPr>
        <w:t>»</w:t>
      </w:r>
      <w:r w:rsidR="00882C57">
        <w:rPr>
          <w:b/>
          <w:color w:val="C00000"/>
          <w:sz w:val="32"/>
        </w:rPr>
        <w:t>,</w:t>
      </w:r>
      <w:r w:rsidRPr="00882C57">
        <w:rPr>
          <w:color w:val="C00000"/>
          <w:sz w:val="32"/>
        </w:rPr>
        <w:t xml:space="preserve"> </w:t>
      </w:r>
      <w:r w:rsidRPr="00882C57">
        <w:rPr>
          <w:sz w:val="24"/>
        </w:rPr>
        <w:t xml:space="preserve">официальный представитель Центра тестирования и развития </w:t>
      </w:r>
    </w:p>
    <w:p w:rsidR="00E80419" w:rsidRPr="00B51D02" w:rsidRDefault="00E80419" w:rsidP="00882C57">
      <w:pPr>
        <w:spacing w:after="0"/>
        <w:jc w:val="center"/>
        <w:rPr>
          <w:color w:val="C00000"/>
          <w:sz w:val="28"/>
        </w:rPr>
      </w:pPr>
      <w:r w:rsidRPr="00882C57">
        <w:rPr>
          <w:sz w:val="24"/>
        </w:rPr>
        <w:t xml:space="preserve">"Гуманитарные технологии" факультета психологии </w:t>
      </w:r>
      <w:r>
        <w:rPr>
          <w:sz w:val="28"/>
        </w:rPr>
        <w:br/>
      </w:r>
      <w:r w:rsidRPr="00882C57">
        <w:rPr>
          <w:color w:val="C00000"/>
          <w:sz w:val="32"/>
        </w:rPr>
        <w:t>МГУ им. М.В. Ломоносова</w:t>
      </w:r>
      <w:r w:rsidR="00882C57">
        <w:rPr>
          <w:color w:val="C00000"/>
          <w:sz w:val="32"/>
        </w:rPr>
        <w:t>,</w:t>
      </w:r>
    </w:p>
    <w:p w:rsidR="002335EE" w:rsidRDefault="009C0FBB" w:rsidP="00B74553">
      <w:pPr>
        <w:spacing w:after="0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476F5F5" wp14:editId="22C68C27">
            <wp:simplePos x="0" y="0"/>
            <wp:positionH relativeFrom="margin">
              <wp:posOffset>3193415</wp:posOffset>
            </wp:positionH>
            <wp:positionV relativeFrom="margin">
              <wp:posOffset>3060065</wp:posOffset>
            </wp:positionV>
            <wp:extent cx="3257550" cy="162651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5EE">
        <w:rPr>
          <w:sz w:val="28"/>
        </w:rPr>
        <w:t xml:space="preserve">предлагает </w:t>
      </w:r>
      <w:r w:rsidR="00882C57">
        <w:rPr>
          <w:sz w:val="28"/>
        </w:rPr>
        <w:t>об</w:t>
      </w:r>
      <w:r w:rsidR="002335EE">
        <w:rPr>
          <w:sz w:val="28"/>
        </w:rPr>
        <w:t>уча</w:t>
      </w:r>
      <w:r w:rsidR="00882C57">
        <w:rPr>
          <w:sz w:val="28"/>
        </w:rPr>
        <w:t>ю</w:t>
      </w:r>
      <w:r w:rsidR="002335EE">
        <w:rPr>
          <w:sz w:val="28"/>
        </w:rPr>
        <w:t xml:space="preserve">щимся </w:t>
      </w:r>
      <w:r w:rsidR="002335EE" w:rsidRPr="00B51D02">
        <w:rPr>
          <w:color w:val="C00000"/>
          <w:sz w:val="28"/>
        </w:rPr>
        <w:t xml:space="preserve">7-11 классов </w:t>
      </w:r>
      <w:r w:rsidR="002335EE">
        <w:rPr>
          <w:sz w:val="28"/>
        </w:rPr>
        <w:t>пройти сам</w:t>
      </w:r>
      <w:r w:rsidR="00882C57">
        <w:rPr>
          <w:sz w:val="28"/>
        </w:rPr>
        <w:t>ую</w:t>
      </w:r>
      <w:r w:rsidR="002335EE">
        <w:rPr>
          <w:sz w:val="28"/>
        </w:rPr>
        <w:t xml:space="preserve"> востребованн</w:t>
      </w:r>
      <w:r w:rsidR="00882C57">
        <w:rPr>
          <w:sz w:val="28"/>
        </w:rPr>
        <w:t>ую</w:t>
      </w:r>
      <w:r w:rsidR="002335EE">
        <w:rPr>
          <w:sz w:val="28"/>
        </w:rPr>
        <w:t xml:space="preserve"> </w:t>
      </w:r>
      <w:r w:rsidR="00882C57">
        <w:rPr>
          <w:sz w:val="28"/>
        </w:rPr>
        <w:t>к</w:t>
      </w:r>
      <w:r w:rsidR="00882C57" w:rsidRPr="002335EE">
        <w:rPr>
          <w:sz w:val="28"/>
        </w:rPr>
        <w:t>омплексн</w:t>
      </w:r>
      <w:r w:rsidR="00882C57">
        <w:rPr>
          <w:sz w:val="28"/>
        </w:rPr>
        <w:t xml:space="preserve">ую </w:t>
      </w:r>
      <w:r w:rsidR="00882C57" w:rsidRPr="00B51D02">
        <w:rPr>
          <w:color w:val="C00000"/>
          <w:sz w:val="28"/>
        </w:rPr>
        <w:t xml:space="preserve">компьютерную диагностику </w:t>
      </w:r>
      <w:r w:rsidR="00882C57" w:rsidRPr="002335EE">
        <w:rPr>
          <w:sz w:val="28"/>
        </w:rPr>
        <w:t xml:space="preserve">и </w:t>
      </w:r>
      <w:proofErr w:type="spellStart"/>
      <w:r w:rsidR="00882C57" w:rsidRPr="00B51D02">
        <w:rPr>
          <w:color w:val="C00000"/>
          <w:sz w:val="28"/>
        </w:rPr>
        <w:t>профориентационное</w:t>
      </w:r>
      <w:proofErr w:type="spellEnd"/>
      <w:r w:rsidR="00882C57" w:rsidRPr="00B51D02">
        <w:rPr>
          <w:color w:val="C00000"/>
          <w:sz w:val="28"/>
        </w:rPr>
        <w:t xml:space="preserve"> консультирование</w:t>
      </w:r>
      <w:r w:rsidR="00882C57">
        <w:rPr>
          <w:color w:val="C00000"/>
          <w:sz w:val="28"/>
        </w:rPr>
        <w:t xml:space="preserve"> </w:t>
      </w:r>
      <w:r w:rsidR="00882C57" w:rsidRPr="00882C57">
        <w:rPr>
          <w:b/>
          <w:color w:val="FF0000"/>
          <w:sz w:val="28"/>
        </w:rPr>
        <w:t>«ПРОФОРИЕНТАТОР»</w:t>
      </w:r>
      <w:r w:rsidR="00882C57">
        <w:rPr>
          <w:sz w:val="28"/>
        </w:rPr>
        <w:t xml:space="preserve">, разработанную лучшими психологами МГУ </w:t>
      </w:r>
      <w:r w:rsidR="00882C57" w:rsidRPr="00882C57">
        <w:rPr>
          <w:sz w:val="26"/>
          <w:szCs w:val="26"/>
        </w:rPr>
        <w:t xml:space="preserve">(120 мин. </w:t>
      </w:r>
      <w:r w:rsidR="00882C57">
        <w:rPr>
          <w:sz w:val="26"/>
          <w:szCs w:val="26"/>
        </w:rPr>
        <w:br/>
      </w:r>
      <w:r w:rsidR="00882C57" w:rsidRPr="00882C57">
        <w:rPr>
          <w:sz w:val="26"/>
          <w:szCs w:val="26"/>
        </w:rPr>
        <w:t xml:space="preserve">9 листов А4 текстового и табличного содержания. Консультация профессионального </w:t>
      </w:r>
      <w:proofErr w:type="spellStart"/>
      <w:r w:rsidR="00882C57" w:rsidRPr="00882C57">
        <w:rPr>
          <w:sz w:val="26"/>
          <w:szCs w:val="26"/>
        </w:rPr>
        <w:t>тестолога</w:t>
      </w:r>
      <w:proofErr w:type="spellEnd"/>
      <w:r w:rsidR="00882C57" w:rsidRPr="00882C57">
        <w:rPr>
          <w:sz w:val="26"/>
          <w:szCs w:val="26"/>
        </w:rPr>
        <w:t xml:space="preserve"> (дополнительная услуга))</w:t>
      </w:r>
      <w:r w:rsidR="00882C57">
        <w:rPr>
          <w:sz w:val="26"/>
          <w:szCs w:val="26"/>
        </w:rPr>
        <w:t>.</w:t>
      </w:r>
      <w:r w:rsidR="00882C57" w:rsidRPr="00882C57">
        <w:rPr>
          <w:sz w:val="26"/>
          <w:szCs w:val="26"/>
        </w:rPr>
        <w:t xml:space="preserve"> </w:t>
      </w:r>
    </w:p>
    <w:p w:rsidR="00882C57" w:rsidRDefault="009C0FBB" w:rsidP="00B74553">
      <w:pPr>
        <w:spacing w:after="0"/>
        <w:jc w:val="both"/>
        <w:rPr>
          <w:sz w:val="28"/>
        </w:rPr>
      </w:pPr>
      <w:r w:rsidRPr="00B51D02">
        <w:rPr>
          <w:b/>
          <w:bCs/>
          <w:color w:val="C00000"/>
          <w:sz w:val="28"/>
        </w:rPr>
        <w:t>Зачем? </w:t>
      </w:r>
      <w:r w:rsidR="00882C57">
        <w:rPr>
          <w:sz w:val="28"/>
        </w:rPr>
        <w:t>Он Вам позволит:</w:t>
      </w:r>
    </w:p>
    <w:p w:rsidR="009C0FBB" w:rsidRDefault="00882C57" w:rsidP="00B74553">
      <w:pPr>
        <w:spacing w:after="0"/>
        <w:jc w:val="both"/>
        <w:rPr>
          <w:b/>
          <w:bCs/>
          <w:color w:val="C00000"/>
          <w:sz w:val="28"/>
        </w:rPr>
      </w:pPr>
      <w:r w:rsidRPr="00B51D02">
        <w:rPr>
          <w:color w:val="C00000"/>
          <w:sz w:val="28"/>
        </w:rPr>
        <w:t>ВЫЯВИТЬ</w:t>
      </w:r>
      <w:r w:rsidRPr="002335EE">
        <w:rPr>
          <w:sz w:val="28"/>
        </w:rPr>
        <w:t xml:space="preserve"> </w:t>
      </w:r>
      <w:r w:rsidR="009C0FBB" w:rsidRPr="002335EE">
        <w:rPr>
          <w:sz w:val="28"/>
        </w:rPr>
        <w:t>интересы,</w:t>
      </w:r>
      <w:r w:rsidRPr="00882C57">
        <w:rPr>
          <w:sz w:val="28"/>
        </w:rPr>
        <w:t xml:space="preserve"> </w:t>
      </w:r>
      <w:r w:rsidRPr="002335EE">
        <w:rPr>
          <w:sz w:val="28"/>
        </w:rPr>
        <w:t>способности</w:t>
      </w:r>
    </w:p>
    <w:p w:rsidR="009C0FBB" w:rsidRDefault="009C0FBB" w:rsidP="00B74553">
      <w:pPr>
        <w:spacing w:after="0"/>
        <w:jc w:val="both"/>
        <w:rPr>
          <w:b/>
          <w:bCs/>
          <w:color w:val="C00000"/>
          <w:sz w:val="28"/>
        </w:rPr>
      </w:pPr>
      <w:r w:rsidRPr="002335EE">
        <w:rPr>
          <w:sz w:val="28"/>
        </w:rPr>
        <w:t>и личностные особенности</w:t>
      </w:r>
      <w:r w:rsidR="00882C57">
        <w:rPr>
          <w:sz w:val="28"/>
        </w:rPr>
        <w:t>;</w:t>
      </w:r>
    </w:p>
    <w:p w:rsidR="009C0FBB" w:rsidRDefault="00882C57" w:rsidP="00B74553">
      <w:pPr>
        <w:spacing w:after="0"/>
        <w:jc w:val="both"/>
        <w:rPr>
          <w:b/>
          <w:bCs/>
          <w:color w:val="C00000"/>
          <w:sz w:val="28"/>
        </w:rPr>
      </w:pPr>
      <w:r w:rsidRPr="00B51D02">
        <w:rPr>
          <w:color w:val="C00000"/>
          <w:sz w:val="28"/>
        </w:rPr>
        <w:t>ВЫБРАТЬ</w:t>
      </w:r>
      <w:r w:rsidRPr="002335EE">
        <w:rPr>
          <w:sz w:val="28"/>
        </w:rPr>
        <w:t xml:space="preserve"> </w:t>
      </w:r>
      <w:r w:rsidR="009C0FBB" w:rsidRPr="002335EE">
        <w:rPr>
          <w:sz w:val="28"/>
        </w:rPr>
        <w:t>средне-специальное или</w:t>
      </w:r>
    </w:p>
    <w:p w:rsidR="009C0FBB" w:rsidRDefault="002335EE" w:rsidP="00B74553">
      <w:pPr>
        <w:spacing w:after="0"/>
        <w:jc w:val="both"/>
        <w:rPr>
          <w:sz w:val="28"/>
        </w:rPr>
      </w:pPr>
      <w:r w:rsidRPr="002335EE">
        <w:rPr>
          <w:sz w:val="28"/>
        </w:rPr>
        <w:t xml:space="preserve">высшее учебное заведение, </w:t>
      </w:r>
    </w:p>
    <w:p w:rsidR="00882C57" w:rsidRDefault="002335EE" w:rsidP="00B74553">
      <w:pPr>
        <w:spacing w:after="0"/>
        <w:jc w:val="both"/>
        <w:rPr>
          <w:sz w:val="28"/>
        </w:rPr>
      </w:pPr>
      <w:r w:rsidRPr="002335EE">
        <w:rPr>
          <w:sz w:val="28"/>
        </w:rPr>
        <w:t>направление обучения в вузе</w:t>
      </w:r>
      <w:r w:rsidR="00882C57">
        <w:rPr>
          <w:sz w:val="28"/>
        </w:rPr>
        <w:t>;</w:t>
      </w:r>
    </w:p>
    <w:p w:rsidR="002335EE" w:rsidRDefault="00882C57" w:rsidP="00B74553">
      <w:pPr>
        <w:spacing w:after="0"/>
        <w:jc w:val="both"/>
        <w:rPr>
          <w:sz w:val="28"/>
        </w:rPr>
      </w:pPr>
      <w:r w:rsidRPr="00B51D02">
        <w:rPr>
          <w:color w:val="C00000"/>
          <w:sz w:val="28"/>
        </w:rPr>
        <w:t>ОПРЕДЕЛИТЬ</w:t>
      </w:r>
      <w:r w:rsidRPr="002335EE">
        <w:rPr>
          <w:sz w:val="28"/>
        </w:rPr>
        <w:t xml:space="preserve"> </w:t>
      </w:r>
      <w:r w:rsidR="002335EE" w:rsidRPr="002335EE">
        <w:rPr>
          <w:sz w:val="28"/>
        </w:rPr>
        <w:t>подходящий профиль обучения в старшей школе, подобрать тренинги</w:t>
      </w:r>
      <w:r>
        <w:rPr>
          <w:sz w:val="28"/>
        </w:rPr>
        <w:t xml:space="preserve"> и получить рекомендации по развитию сильных и слабых качеств.</w:t>
      </w:r>
    </w:p>
    <w:p w:rsidR="00E56ECF" w:rsidRDefault="00E56ECF" w:rsidP="00B74553">
      <w:pPr>
        <w:spacing w:after="0"/>
        <w:jc w:val="both"/>
        <w:rPr>
          <w:sz w:val="28"/>
        </w:rPr>
      </w:pPr>
      <w:r>
        <w:rPr>
          <w:sz w:val="28"/>
        </w:rPr>
        <w:t xml:space="preserve">Тестирование можно пройти как </w:t>
      </w:r>
      <w:r w:rsidRPr="00B51D02">
        <w:rPr>
          <w:color w:val="C00000"/>
          <w:sz w:val="28"/>
        </w:rPr>
        <w:t>очно</w:t>
      </w:r>
      <w:r w:rsidR="00A37135">
        <w:rPr>
          <w:color w:val="C00000"/>
          <w:sz w:val="28"/>
        </w:rPr>
        <w:t>,</w:t>
      </w:r>
      <w:r>
        <w:rPr>
          <w:sz w:val="28"/>
        </w:rPr>
        <w:t xml:space="preserve"> при посещении нашего Центра по адресу: г. Ставрополь, ул. Ленина, 466а, так и </w:t>
      </w:r>
      <w:r w:rsidRPr="00B51D02">
        <w:rPr>
          <w:color w:val="C00000"/>
          <w:sz w:val="28"/>
        </w:rPr>
        <w:t>дистанционно</w:t>
      </w:r>
      <w:r w:rsidR="00A37135">
        <w:rPr>
          <w:color w:val="C00000"/>
          <w:sz w:val="28"/>
        </w:rPr>
        <w:t>,</w:t>
      </w:r>
      <w:r>
        <w:rPr>
          <w:sz w:val="28"/>
        </w:rPr>
        <w:t xml:space="preserve"> в любое удобное для вас время и в любом месте.</w:t>
      </w:r>
    </w:p>
    <w:p w:rsidR="00B51D02" w:rsidRDefault="00B51D02" w:rsidP="00B74553">
      <w:pPr>
        <w:spacing w:after="0"/>
        <w:jc w:val="both"/>
        <w:rPr>
          <w:sz w:val="28"/>
        </w:rPr>
      </w:pPr>
      <w:r w:rsidRPr="00B51D02">
        <w:rPr>
          <w:color w:val="C00000"/>
          <w:sz w:val="28"/>
        </w:rPr>
        <w:t>Стоимость</w:t>
      </w:r>
      <w:r>
        <w:rPr>
          <w:sz w:val="28"/>
        </w:rPr>
        <w:t xml:space="preserve"> тестирования с выдачей результатов</w:t>
      </w:r>
      <w:r w:rsidR="001C4DF6">
        <w:rPr>
          <w:sz w:val="28"/>
        </w:rPr>
        <w:t xml:space="preserve"> (на электронную почту)</w:t>
      </w:r>
      <w:r>
        <w:rPr>
          <w:sz w:val="28"/>
        </w:rPr>
        <w:t xml:space="preserve"> – </w:t>
      </w:r>
      <w:r w:rsidRPr="00B51D02">
        <w:rPr>
          <w:color w:val="C00000"/>
          <w:sz w:val="28"/>
        </w:rPr>
        <w:t>1000 руб.</w:t>
      </w:r>
      <w:r w:rsidR="00C96F60">
        <w:rPr>
          <w:color w:val="C00000"/>
          <w:sz w:val="28"/>
        </w:rPr>
        <w:t xml:space="preserve"> </w:t>
      </w:r>
    </w:p>
    <w:p w:rsidR="00B51D02" w:rsidRPr="00B51D02" w:rsidRDefault="00B51D02" w:rsidP="00B74553">
      <w:pPr>
        <w:spacing w:after="0"/>
        <w:jc w:val="both"/>
        <w:rPr>
          <w:color w:val="C00000"/>
          <w:sz w:val="28"/>
        </w:rPr>
      </w:pPr>
      <w:r w:rsidRPr="00B51D02">
        <w:rPr>
          <w:color w:val="C00000"/>
          <w:sz w:val="28"/>
        </w:rPr>
        <w:t>Стоимость</w:t>
      </w:r>
      <w:r>
        <w:rPr>
          <w:sz w:val="28"/>
        </w:rPr>
        <w:t xml:space="preserve"> тестирования с выдачей результатов и профессиональной консультацией</w:t>
      </w:r>
      <w:r w:rsidR="001C4DF6">
        <w:rPr>
          <w:sz w:val="28"/>
        </w:rPr>
        <w:t xml:space="preserve"> </w:t>
      </w:r>
      <w:proofErr w:type="spellStart"/>
      <w:r w:rsidR="001C4DF6">
        <w:rPr>
          <w:sz w:val="28"/>
        </w:rPr>
        <w:t>тестолога</w:t>
      </w:r>
      <w:proofErr w:type="spellEnd"/>
      <w:r w:rsidR="001C4DF6">
        <w:rPr>
          <w:sz w:val="28"/>
        </w:rPr>
        <w:t xml:space="preserve"> до 120 минут</w:t>
      </w:r>
      <w:r>
        <w:rPr>
          <w:sz w:val="28"/>
        </w:rPr>
        <w:t xml:space="preserve"> – </w:t>
      </w:r>
      <w:r w:rsidRPr="00B51D02">
        <w:rPr>
          <w:color w:val="C00000"/>
          <w:sz w:val="28"/>
        </w:rPr>
        <w:t>3000 руб.</w:t>
      </w:r>
    </w:p>
    <w:p w:rsidR="00C96F60" w:rsidRPr="00C96F60" w:rsidRDefault="001C4DF6" w:rsidP="00B74553">
      <w:pPr>
        <w:spacing w:after="0"/>
        <w:jc w:val="both"/>
        <w:rPr>
          <w:color w:val="C00000"/>
          <w:sz w:val="28"/>
          <w:u w:val="single"/>
        </w:rPr>
      </w:pPr>
      <w:r>
        <w:rPr>
          <w:sz w:val="28"/>
        </w:rPr>
        <w:t xml:space="preserve">Принимаются индивидуальные и коллективные заявки от образовательных учреждений. </w:t>
      </w:r>
      <w:r w:rsidR="00C96F60" w:rsidRPr="00C96F60">
        <w:rPr>
          <w:color w:val="C00000"/>
          <w:sz w:val="28"/>
          <w:u w:val="single"/>
        </w:rPr>
        <w:t>Группам от 20 человек, скидка 30%.</w:t>
      </w:r>
    </w:p>
    <w:p w:rsidR="001C4DF6" w:rsidRDefault="001C4DF6" w:rsidP="00B74553">
      <w:pPr>
        <w:spacing w:after="0"/>
        <w:jc w:val="both"/>
        <w:rPr>
          <w:sz w:val="28"/>
        </w:rPr>
      </w:pPr>
      <w:r>
        <w:rPr>
          <w:sz w:val="28"/>
        </w:rPr>
        <w:t>Цены действительны до 31 марта 2022 г. Количество мест ограничено.</w:t>
      </w:r>
    </w:p>
    <w:p w:rsidR="00B51D02" w:rsidRPr="009C0FBB" w:rsidRDefault="00E325DC" w:rsidP="00B74553">
      <w:pPr>
        <w:spacing w:after="0"/>
        <w:jc w:val="both"/>
        <w:rPr>
          <w:color w:val="C00000"/>
          <w:sz w:val="28"/>
        </w:rPr>
      </w:pPr>
      <w:r>
        <w:rPr>
          <w:sz w:val="28"/>
        </w:rPr>
        <w:t>Запись на тестирование по телефон</w:t>
      </w:r>
      <w:r w:rsidR="009C0FBB">
        <w:rPr>
          <w:sz w:val="28"/>
        </w:rPr>
        <w:t>ам</w:t>
      </w:r>
      <w:r>
        <w:rPr>
          <w:sz w:val="28"/>
        </w:rPr>
        <w:t xml:space="preserve"> </w:t>
      </w:r>
      <w:r w:rsidRPr="009C0FBB">
        <w:rPr>
          <w:color w:val="C00000"/>
          <w:sz w:val="28"/>
        </w:rPr>
        <w:t>+7(988)</w:t>
      </w:r>
      <w:bookmarkStart w:id="0" w:name="_GoBack"/>
      <w:bookmarkEnd w:id="0"/>
      <w:r w:rsidR="008778FB">
        <w:rPr>
          <w:color w:val="C00000"/>
          <w:sz w:val="28"/>
        </w:rPr>
        <w:t>101-03-02</w:t>
      </w:r>
      <w:r w:rsidR="009C0FBB" w:rsidRPr="009C0FBB">
        <w:rPr>
          <w:color w:val="C00000"/>
          <w:sz w:val="28"/>
        </w:rPr>
        <w:t>, +7(918)742-98-64</w:t>
      </w:r>
    </w:p>
    <w:p w:rsidR="009C0FBB" w:rsidRPr="001C4DF6" w:rsidRDefault="009C0FBB" w:rsidP="00B74553">
      <w:pPr>
        <w:spacing w:after="0"/>
        <w:ind w:left="2832" w:firstLine="708"/>
        <w:jc w:val="right"/>
      </w:pPr>
      <w:r w:rsidRPr="001C4DF6">
        <w:t xml:space="preserve">Контактное лицо: </w:t>
      </w:r>
      <w:proofErr w:type="spellStart"/>
      <w:r w:rsidRPr="001C4DF6">
        <w:t>Кукота</w:t>
      </w:r>
      <w:proofErr w:type="spellEnd"/>
      <w:r w:rsidRPr="001C4DF6">
        <w:t xml:space="preserve"> Светлана Ильинична</w:t>
      </w:r>
    </w:p>
    <w:p w:rsidR="00E80419" w:rsidRPr="00E80419" w:rsidRDefault="00B74553" w:rsidP="00DC5C8F">
      <w:pPr>
        <w:jc w:val="center"/>
        <w:rPr>
          <w:sz w:val="28"/>
        </w:rPr>
      </w:pPr>
      <w:r w:rsidRPr="00B74553">
        <w:rPr>
          <w:noProof/>
          <w:sz w:val="28"/>
          <w:lang w:eastAsia="ru-RU"/>
        </w:rPr>
        <w:drawing>
          <wp:inline distT="0" distB="0" distL="0" distR="0">
            <wp:extent cx="876300" cy="1381327"/>
            <wp:effectExtent l="0" t="0" r="0" b="9525"/>
            <wp:docPr id="3" name="Рисунок 3" descr="https://proforientator.ru/upload/iblock/dcb/dcb0cc0472c403e57f68058fa5c97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orientator.ru/upload/iblock/dcb/dcb0cc0472c403e57f68058fa5c97b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22" cy="13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8F" w:rsidRPr="00DC5C8F">
        <w:rPr>
          <w:sz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047623" cy="1390650"/>
            <wp:effectExtent l="0" t="0" r="635" b="0"/>
            <wp:docPr id="4" name="Рисунок 4" descr="https://proforientator.ru/upload/resize_cache/iblock/ae6/230_300_1/ae63490c45e7b48297e999e1fbfe3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forientator.ru/upload/resize_cache/iblock/ae6/230_300_1/ae63490c45e7b48297e999e1fbfe3e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17" cy="142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8F" w:rsidRPr="008778FB">
        <w:rPr>
          <w:sz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090692" cy="1438275"/>
            <wp:effectExtent l="0" t="0" r="0" b="0"/>
            <wp:docPr id="5" name="Рисунок 5" descr="https://proforientator.ru/upload/iblock/4f7/4f791ac78c8cdd59db78536f0015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orientator.ru/upload/iblock/4f7/4f791ac78c8cdd59db78536f00158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65" cy="14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8F" w:rsidRPr="008778FB">
        <w:rPr>
          <w:sz w:val="28"/>
        </w:rPr>
        <w:t xml:space="preserve">       </w:t>
      </w:r>
      <w:r w:rsidR="00DC5C8F">
        <w:rPr>
          <w:noProof/>
          <w:sz w:val="28"/>
          <w:lang w:eastAsia="ru-RU"/>
        </w:rPr>
        <w:drawing>
          <wp:inline distT="0" distB="0" distL="0" distR="0">
            <wp:extent cx="927405" cy="1332479"/>
            <wp:effectExtent l="0" t="0" r="635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99" cy="134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419" w:rsidRPr="00E80419" w:rsidSect="00882C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19"/>
    <w:rsid w:val="001C4DF6"/>
    <w:rsid w:val="002335EE"/>
    <w:rsid w:val="004134A2"/>
    <w:rsid w:val="008778FB"/>
    <w:rsid w:val="00882C57"/>
    <w:rsid w:val="009C0FBB"/>
    <w:rsid w:val="00A37135"/>
    <w:rsid w:val="00B51D02"/>
    <w:rsid w:val="00B74553"/>
    <w:rsid w:val="00C3563B"/>
    <w:rsid w:val="00C96F60"/>
    <w:rsid w:val="00DC5C8F"/>
    <w:rsid w:val="00E325DC"/>
    <w:rsid w:val="00E56ECF"/>
    <w:rsid w:val="00E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0171"/>
  <w15:docId w15:val="{DEB7FDEF-F09B-4812-9A20-1592E1E1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</cp:lastModifiedBy>
  <cp:revision>9</cp:revision>
  <cp:lastPrinted>2021-12-15T06:38:00Z</cp:lastPrinted>
  <dcterms:created xsi:type="dcterms:W3CDTF">2021-12-15T06:36:00Z</dcterms:created>
  <dcterms:modified xsi:type="dcterms:W3CDTF">2022-01-26T11:49:00Z</dcterms:modified>
</cp:coreProperties>
</file>