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5" w:rsidRPr="00B77C65" w:rsidRDefault="00B77C65" w:rsidP="00B77C65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B77C65">
        <w:rPr>
          <w:rFonts w:eastAsia="Times New Roman" w:cs="Times New Roman"/>
          <w:b/>
          <w:bCs/>
          <w:color w:val="FF0000"/>
          <w:kern w:val="36"/>
          <w:sz w:val="36"/>
          <w:szCs w:val="36"/>
          <w:lang w:eastAsia="ru-RU"/>
        </w:rPr>
        <w:t>Рекомендации родителям детей, временно находящихся на дистанционном обучении: советы психолога</w:t>
      </w:r>
    </w:p>
    <w:p w:rsidR="00B77C65" w:rsidRPr="00B77C65" w:rsidRDefault="00B77C65" w:rsidP="00B77C6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ии и ее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рисков. Не смакуйте подробности «ужасов» 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из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интернет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сетей!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мессенджера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близкими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коронавирусу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>, и других темах, вызывающих тревогу.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 xml:space="preserve">Для общения с 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близкими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мессенджер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(например, </w:t>
      </w:r>
      <w:proofErr w:type="spellStart"/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Т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>elegram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WhatsApp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Viber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) и </w:t>
      </w:r>
      <w:r w:rsidRPr="00B77C65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мессенджерах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можно поставить на бесшумный режим и лишь при необходимости заходить туда.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B77C65">
        <w:rPr>
          <w:rFonts w:eastAsia="Times New Roman" w:cs="Times New Roman"/>
          <w:sz w:val="27"/>
          <w:szCs w:val="27"/>
          <w:lang w:eastAsia="ru-RU"/>
        </w:rPr>
        <w:t>со</w:t>
      </w:r>
      <w:proofErr w:type="gram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</w:p>
    <w:p w:rsidR="00B77C65" w:rsidRPr="00B77C65" w:rsidRDefault="00B77C65" w:rsidP="00B77C65">
      <w:pPr>
        <w:shd w:val="clear" w:color="auto" w:fill="FFFFFF"/>
        <w:spacing w:after="0" w:line="242" w:lineRule="atLeast"/>
        <w:rPr>
          <w:rFonts w:eastAsia="Times New Roman" w:cs="Times New Roman"/>
          <w:sz w:val="24"/>
          <w:szCs w:val="24"/>
          <w:lang w:eastAsia="ru-RU"/>
        </w:rPr>
      </w:pPr>
      <w:r w:rsidRPr="00B77C65">
        <w:rPr>
          <w:rFonts w:eastAsia="Times New Roman" w:cs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мемов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77C65">
        <w:rPr>
          <w:rFonts w:eastAsia="Times New Roman" w:cs="Times New Roman"/>
          <w:sz w:val="27"/>
          <w:szCs w:val="27"/>
          <w:lang w:eastAsia="ru-RU"/>
        </w:rPr>
        <w:t>видеоблоги</w:t>
      </w:r>
      <w:proofErr w:type="spellEnd"/>
      <w:r w:rsidRPr="00B77C65">
        <w:rPr>
          <w:rFonts w:eastAsia="Times New Roman" w:cs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B77C65" w:rsidRDefault="00B77C65" w:rsidP="00B77C65">
      <w:pPr>
        <w:spacing w:after="0"/>
        <w:jc w:val="both"/>
      </w:pP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B77C65">
        <w:rPr>
          <w:rStyle w:val="a4"/>
          <w:color w:val="FF0000"/>
          <w:sz w:val="36"/>
          <w:szCs w:val="36"/>
        </w:rPr>
        <w:t>РЕКОМЕНДАЦИИ  РОДИТЕЛЯМ 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B77C65">
        <w:rPr>
          <w:rStyle w:val="a4"/>
          <w:color w:val="FF0000"/>
          <w:sz w:val="36"/>
          <w:szCs w:val="36"/>
        </w:rPr>
        <w:t>Дистанционное обучение: как начать?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Итак, сбывается мечта очень многих школьников — учиться, не выходя из дома.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Давайте вместе с детьми попробуем успокоиться и подумать, какие советы при организации дистанционного обучения можно использовать.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 xml:space="preserve">Любое обучение требует определенного навыка самоорганизации и самодисциплины.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</w:t>
      </w:r>
      <w:proofErr w:type="spellStart"/>
      <w:r w:rsidRPr="00B77C65">
        <w:rPr>
          <w:sz w:val="27"/>
          <w:szCs w:val="27"/>
        </w:rPr>
        <w:t>онлайн</w:t>
      </w:r>
      <w:proofErr w:type="spellEnd"/>
      <w:r w:rsidRPr="00B77C65">
        <w:rPr>
          <w:sz w:val="27"/>
          <w:szCs w:val="27"/>
        </w:rPr>
        <w:t xml:space="preserve"> </w:t>
      </w:r>
      <w:proofErr w:type="gramStart"/>
      <w:r w:rsidRPr="00B77C65">
        <w:rPr>
          <w:sz w:val="27"/>
          <w:szCs w:val="27"/>
        </w:rPr>
        <w:t>-у</w:t>
      </w:r>
      <w:proofErr w:type="gramEnd"/>
      <w:r w:rsidRPr="00B77C65">
        <w:rPr>
          <w:sz w:val="27"/>
          <w:szCs w:val="27"/>
        </w:rPr>
        <w:t>роки для первоклассника — это достаточно сложно.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rStyle w:val="a4"/>
          <w:sz w:val="27"/>
          <w:szCs w:val="27"/>
          <w:u w:val="single"/>
        </w:rPr>
        <w:t>Что делать?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Выделите направления, в которых вам нужно двигаться: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- чтение (выберите интересные сказки и рассказы),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- письмо и развитие мелкой моторики (в сети сейчас масса прописей, развивающих упражнений и раскрасок),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- постоянное пополнение бытовых знаний (тут на помощь придут развивающие фильмы и мультфильмы),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lastRenderedPageBreak/>
        <w:t>- развитие навыка счета (снова ищем развивающие тетради и тренажеры, можно устроить дома игру в магазин и т. д.)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автомобиль?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Поэтому важно ориентировать ребенка не на оценку или денежное поощрение, а на то, что нового он узнал, чему научился, что смог выполнить.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 xml:space="preserve">Детям нужно постараться сохранить учебную атмосферу: соблюдать расписание, стараться не пропускать </w:t>
      </w:r>
      <w:proofErr w:type="spellStart"/>
      <w:r w:rsidRPr="00B77C65">
        <w:rPr>
          <w:sz w:val="27"/>
          <w:szCs w:val="27"/>
        </w:rPr>
        <w:t>онлайн-уроки</w:t>
      </w:r>
      <w:proofErr w:type="spellEnd"/>
      <w:r w:rsidRPr="00B77C65">
        <w:rPr>
          <w:sz w:val="27"/>
          <w:szCs w:val="27"/>
        </w:rPr>
        <w:t xml:space="preserve">, участвовать в обсуждении, решать </w:t>
      </w:r>
      <w:proofErr w:type="spellStart"/>
      <w:r w:rsidRPr="00B77C65">
        <w:rPr>
          <w:sz w:val="27"/>
          <w:szCs w:val="27"/>
        </w:rPr>
        <w:t>онлайн-тесты</w:t>
      </w:r>
      <w:proofErr w:type="spellEnd"/>
      <w:r w:rsidRPr="00B77C65">
        <w:rPr>
          <w:sz w:val="27"/>
          <w:szCs w:val="27"/>
        </w:rPr>
        <w:t xml:space="preserve"> и упражнения.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Некоторые советуют даже надевать школьную форму для создания рабочей обстановки.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 xml:space="preserve"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</w:t>
      </w:r>
      <w:proofErr w:type="gramStart"/>
      <w:r w:rsidRPr="00B77C65">
        <w:rPr>
          <w:sz w:val="27"/>
          <w:szCs w:val="27"/>
        </w:rPr>
        <w:t>в первые</w:t>
      </w:r>
      <w:proofErr w:type="gramEnd"/>
      <w:r w:rsidRPr="00B77C65">
        <w:rPr>
          <w:sz w:val="27"/>
          <w:szCs w:val="27"/>
        </w:rPr>
        <w:t xml:space="preserve"> же дни почувствовать ритм учебы.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 xml:space="preserve">Так же, как и в школе, на время уроков стоит ограничить использование мобильных телефонов в </w:t>
      </w:r>
      <w:proofErr w:type="spellStart"/>
      <w:r w:rsidRPr="00B77C65">
        <w:rPr>
          <w:sz w:val="27"/>
          <w:szCs w:val="27"/>
        </w:rPr>
        <w:t>неучебных</w:t>
      </w:r>
      <w:proofErr w:type="spellEnd"/>
      <w:r w:rsidRPr="00B77C65">
        <w:rPr>
          <w:sz w:val="27"/>
          <w:szCs w:val="27"/>
        </w:rPr>
        <w:t xml:space="preserve"> целях. Не нужно идти в этом вопросе на конфликт, постарайтесь договориться с ребенком о времени «развлечений».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 xml:space="preserve">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</w:t>
      </w:r>
      <w:r w:rsidRPr="00B77C65">
        <w:rPr>
          <w:sz w:val="27"/>
          <w:szCs w:val="27"/>
        </w:rPr>
        <w:lastRenderedPageBreak/>
        <w:t xml:space="preserve">фильмов, приготовлением еды, занятиями спортом … да мало ли что можно еще </w:t>
      </w:r>
      <w:proofErr w:type="gramStart"/>
      <w:r w:rsidRPr="00B77C65">
        <w:rPr>
          <w:sz w:val="27"/>
          <w:szCs w:val="27"/>
        </w:rPr>
        <w:t>придумать</w:t>
      </w:r>
      <w:proofErr w:type="gramEnd"/>
      <w:r w:rsidRPr="00B77C65">
        <w:rPr>
          <w:sz w:val="27"/>
          <w:szCs w:val="27"/>
        </w:rPr>
        <w:t>!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sz w:val="27"/>
          <w:szCs w:val="27"/>
        </w:rPr>
        <w:t>Не забывайте о физкультуре, рисовании, музыке. Мало того, что эти предметы стоят в расписании, и программа по ним также должна выполняться — все эти занятия помогают снять стресс и переключиться. 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sz w:val="18"/>
          <w:szCs w:val="18"/>
        </w:rPr>
      </w:pPr>
      <w:r w:rsidRPr="00B77C65">
        <w:rPr>
          <w:rStyle w:val="a4"/>
          <w:sz w:val="27"/>
          <w:szCs w:val="27"/>
        </w:rPr>
        <w:t>И напоследок — самое главное.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rStyle w:val="a4"/>
          <w:sz w:val="27"/>
          <w:szCs w:val="27"/>
        </w:rPr>
        <w:t>Не забывайте, что для успеха в первую очередь важно спокойствие. У спокойных родителей, как правило, спокойные дети, поэтому постарайтесь в разговоре с учителями снять </w:t>
      </w:r>
      <w:r w:rsidRPr="00B77C65">
        <w:rPr>
          <w:rStyle w:val="a4"/>
          <w:sz w:val="27"/>
          <w:szCs w:val="27"/>
          <w:u w:val="single"/>
        </w:rPr>
        <w:t>свои </w:t>
      </w:r>
      <w:r w:rsidRPr="00B77C65">
        <w:rPr>
          <w:rStyle w:val="a4"/>
          <w:sz w:val="27"/>
          <w:szCs w:val="27"/>
        </w:rPr>
        <w:t>опасения по поводу обучения ребенка.</w:t>
      </w:r>
    </w:p>
    <w:p w:rsidR="00B77C65" w:rsidRPr="00B77C65" w:rsidRDefault="00B77C65" w:rsidP="00B77C65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sz w:val="18"/>
          <w:szCs w:val="18"/>
        </w:rPr>
      </w:pPr>
      <w:r w:rsidRPr="00B77C65">
        <w:rPr>
          <w:rStyle w:val="a4"/>
          <w:sz w:val="27"/>
          <w:szCs w:val="27"/>
        </w:rPr>
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</w:t>
      </w:r>
    </w:p>
    <w:p w:rsidR="00B77C65" w:rsidRPr="00B77C65" w:rsidRDefault="00B77C65" w:rsidP="006C0B77">
      <w:pPr>
        <w:spacing w:after="0"/>
        <w:ind w:firstLine="709"/>
        <w:jc w:val="both"/>
      </w:pPr>
    </w:p>
    <w:sectPr w:rsidR="00B77C65" w:rsidRPr="00B77C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5"/>
    <w:rsid w:val="002201A3"/>
    <w:rsid w:val="00243CE5"/>
    <w:rsid w:val="006C0B77"/>
    <w:rsid w:val="008242FF"/>
    <w:rsid w:val="00870751"/>
    <w:rsid w:val="00922C48"/>
    <w:rsid w:val="00B77C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77C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C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2022-02-02T07:59:00Z</dcterms:created>
  <dcterms:modified xsi:type="dcterms:W3CDTF">2022-02-02T08:03:00Z</dcterms:modified>
</cp:coreProperties>
</file>